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6" w:rsidRPr="00090F06" w:rsidRDefault="00090F06" w:rsidP="00090F06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090F0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090F06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090F06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090F06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090F06" w:rsidRDefault="00090F06" w:rsidP="00AE42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AE4220">
        <w:rPr>
          <w:rFonts w:ascii="Times New Roman" w:hAnsi="Times New Roman" w:cs="Times New Roman"/>
          <w:sz w:val="28"/>
          <w:szCs w:val="28"/>
        </w:rPr>
        <w:t xml:space="preserve"> р-н, п. Балезино, ул. Дружбы, 21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Дружбы, 21 построен в 1976 году, 3-этажный, имеет общую площадь всех помещений 1522 квадратных метров.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Адрес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ул. Дружбы, 21, Балезино, Удмуртская Республика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а карте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1976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дома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Кирпичный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Смешанные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Кирпич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18:02:020025:42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Код ОКТМО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94604475101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Основные сведения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lastRenderedPageBreak/>
        <w:t>Год ввода в эксплуатацию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1976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Состояние дома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 присвоен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50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дома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Износ здания, %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55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1522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1484.9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48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111.60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AE4220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1235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Кирпичный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Вентиляция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Приточно-вытяжная вентиляция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Водоотведение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Газоснабжение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Квартирное (квартирный котел)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Теплоснабжение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Квартирное отопление (квартирный котел)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Несущие стены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Фундамент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A57A6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Перекрытия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Смешанные</w:t>
      </w:r>
    </w:p>
    <w:sectPr w:rsidR="00AA57A6" w:rsidRPr="00AE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EF"/>
    <w:rsid w:val="0004619D"/>
    <w:rsid w:val="00090F06"/>
    <w:rsid w:val="000E0698"/>
    <w:rsid w:val="001215F1"/>
    <w:rsid w:val="00194D19"/>
    <w:rsid w:val="001B3BE1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34EF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AE4220"/>
    <w:rsid w:val="00B65F19"/>
    <w:rsid w:val="00B7586F"/>
    <w:rsid w:val="00BD501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4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230">
          <w:marLeft w:val="-225"/>
          <w:marRight w:val="-225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27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2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3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2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24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594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68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8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91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85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541411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18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84589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59347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60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60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413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599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774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94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269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738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7832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577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5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40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826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448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350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500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681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786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413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2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150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75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118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2854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570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267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3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1794</Characters>
  <Application>Microsoft Office Word</Application>
  <DocSecurity>0</DocSecurity>
  <Lines>14</Lines>
  <Paragraphs>4</Paragraphs>
  <ScaleCrop>false</ScaleCrop>
  <Company>Home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2024-06-04T08:40:00Z</dcterms:created>
  <dcterms:modified xsi:type="dcterms:W3CDTF">2024-12-23T05:45:00Z</dcterms:modified>
</cp:coreProperties>
</file>